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40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-487680</wp:posOffset>
            </wp:positionV>
            <wp:extent cx="717550" cy="922655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Pr="00E37353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73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75C" w:rsidRPr="00E373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10446" w:rsidRPr="00E3735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E10446" w:rsidRPr="00E3735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E37353">
        <w:rPr>
          <w:rFonts w:ascii="Times New Roman" w:hAnsi="Times New Roman" w:cs="Times New Roman"/>
          <w:sz w:val="28"/>
          <w:szCs w:val="28"/>
        </w:rPr>
        <w:t>»</w:t>
      </w: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E40" w:rsidRDefault="0088167B" w:rsidP="00E373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«30</w:t>
      </w:r>
      <w:r w:rsidR="00FA5B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7F5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>20</w:t>
      </w:r>
      <w:r w:rsidR="00FA5B4B">
        <w:rPr>
          <w:rFonts w:ascii="Times New Roman" w:eastAsia="Calibri" w:hAnsi="Times New Roman" w:cs="Times New Roman"/>
          <w:sz w:val="28"/>
          <w:szCs w:val="28"/>
        </w:rPr>
        <w:t>21</w:t>
      </w:r>
      <w:r w:rsidR="00D7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 w:rsidR="00647C3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A5B4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002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5B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7C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810</w:t>
      </w:r>
    </w:p>
    <w:p w:rsidR="00045E40" w:rsidRPr="007F5878" w:rsidRDefault="00E37353" w:rsidP="007F5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353">
        <w:rPr>
          <w:rFonts w:ascii="Times New Roman" w:eastAsia="Calibri" w:hAnsi="Times New Roman" w:cs="Times New Roman"/>
          <w:b/>
          <w:sz w:val="28"/>
          <w:szCs w:val="28"/>
        </w:rPr>
        <w:t>г. Борзя</w:t>
      </w:r>
    </w:p>
    <w:p w:rsidR="00045E40" w:rsidRPr="007F5878" w:rsidRDefault="0088167B" w:rsidP="00E51DE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19.12.2014 года № 783-А «</w:t>
      </w:r>
      <w:r w:rsidRPr="0088167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по  представлению муниципальной услуги  по рассмотрению обращений граждан в администрации городского поселения «</w:t>
      </w:r>
      <w:proofErr w:type="spellStart"/>
      <w:r w:rsidRPr="0088167B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88167B">
        <w:rPr>
          <w:rFonts w:ascii="Times New Roman" w:hAnsi="Times New Roman" w:cs="Times New Roman"/>
          <w:b/>
          <w:sz w:val="28"/>
          <w:szCs w:val="28"/>
        </w:rPr>
        <w:t>»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a3"/>
      </w:pPr>
      <w:proofErr w:type="gramStart"/>
      <w:r>
        <w:t xml:space="preserve">В соответствии с </w:t>
      </w:r>
      <w:r w:rsidR="0088167B">
        <w:t>Постановлением Правительства РФ от 03.12.2012 г. № 1254</w:t>
      </w:r>
      <w:r w:rsidR="00E51DE9" w:rsidRPr="00E51DE9">
        <w:t xml:space="preserve"> "О внесении изменения в пункт 1 Правил разработки и утверждения административных регламентов предоставления государственных услуг"</w:t>
      </w:r>
      <w:r w:rsidR="0088167B">
        <w:t xml:space="preserve">, </w:t>
      </w:r>
      <w:r>
        <w:t xml:space="preserve">Федеральным законом от </w:t>
      </w:r>
      <w:r w:rsidR="0088167B">
        <w:t xml:space="preserve">27.07.2010 г. № 210-ФЗ «Об организации предоставления государственных и муниципальных услуг», </w:t>
      </w:r>
      <w:r w:rsidR="006D66CC">
        <w:t xml:space="preserve"> </w:t>
      </w:r>
      <w:r w:rsidR="00E51DE9">
        <w:t>Федеральным</w:t>
      </w:r>
      <w:r w:rsidR="00E51DE9" w:rsidRPr="00E51DE9">
        <w:t xml:space="preserve"> закон</w:t>
      </w:r>
      <w:r w:rsidR="00E51DE9">
        <w:t xml:space="preserve">ом </w:t>
      </w:r>
      <w:r w:rsidR="00E51DE9" w:rsidRPr="00E51DE9">
        <w:t>от 02.05.2006 N 59-ФЗ</w:t>
      </w:r>
      <w:r w:rsidR="00E51DE9">
        <w:t xml:space="preserve"> </w:t>
      </w:r>
      <w:bookmarkStart w:id="0" w:name="_GoBack"/>
      <w:bookmarkEnd w:id="0"/>
      <w:r w:rsidR="00E51DE9" w:rsidRPr="00E51DE9">
        <w:t xml:space="preserve"> "О порядке рассмотрения обращений граждан Российской Федерации"</w:t>
      </w:r>
      <w:r w:rsidR="00E51DE9">
        <w:t xml:space="preserve">,  </w:t>
      </w:r>
      <w:r w:rsidR="00E51DE9" w:rsidRPr="00E51DE9">
        <w:t xml:space="preserve"> </w:t>
      </w:r>
      <w:r w:rsidR="006D66CC">
        <w:t xml:space="preserve">руководствуясь </w:t>
      </w:r>
      <w:r>
        <w:t xml:space="preserve">Уставом </w:t>
      </w:r>
      <w:r w:rsidR="001F675C">
        <w:t>городского</w:t>
      </w:r>
      <w:r w:rsidR="00E37353">
        <w:t xml:space="preserve"> поселения «</w:t>
      </w:r>
      <w:proofErr w:type="spellStart"/>
      <w:r w:rsidR="00E37353">
        <w:t>Борзинское</w:t>
      </w:r>
      <w:proofErr w:type="spellEnd"/>
      <w:r>
        <w:t>»</w:t>
      </w:r>
      <w:r w:rsidR="00E37353">
        <w:t>, администрация городского поселения «</w:t>
      </w:r>
      <w:proofErr w:type="spellStart"/>
      <w:r w:rsidR="00E37353">
        <w:t>Борзинское</w:t>
      </w:r>
      <w:proofErr w:type="spellEnd"/>
      <w:proofErr w:type="gramEnd"/>
      <w:r w:rsidR="00E37353">
        <w:t xml:space="preserve">» </w:t>
      </w:r>
      <w:r w:rsidR="00E37353" w:rsidRPr="00E37353">
        <w:rPr>
          <w:b/>
        </w:rPr>
        <w:t>постановляет:</w:t>
      </w:r>
    </w:p>
    <w:p w:rsidR="00045E40" w:rsidRDefault="00045E40" w:rsidP="006D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7B" w:rsidRDefault="0088167B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D66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D66CC" w:rsidRPr="006D66CC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  <w:r w:rsidRPr="0088167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городского поселения «</w:t>
      </w:r>
      <w:proofErr w:type="spellStart"/>
      <w:r w:rsidRPr="0088167B">
        <w:rPr>
          <w:rFonts w:ascii="Times New Roman" w:hAnsi="Times New Roman" w:cs="Times New Roman"/>
          <w:bCs/>
          <w:iCs/>
          <w:sz w:val="28"/>
          <w:szCs w:val="28"/>
        </w:rPr>
        <w:t>Борзинское</w:t>
      </w:r>
      <w:proofErr w:type="spellEnd"/>
      <w:r w:rsidRPr="0088167B">
        <w:rPr>
          <w:rFonts w:ascii="Times New Roman" w:hAnsi="Times New Roman" w:cs="Times New Roman"/>
          <w:bCs/>
          <w:iCs/>
          <w:sz w:val="28"/>
          <w:szCs w:val="28"/>
        </w:rPr>
        <w:t>» от 19.12.2014 года № 783-А «Об утверждении административного регламента  по  представлению муниципальной услуги  по рассмотрению обращений граждан в администрации городского поселения «</w:t>
      </w:r>
      <w:proofErr w:type="spellStart"/>
      <w:r w:rsidRPr="0088167B">
        <w:rPr>
          <w:rFonts w:ascii="Times New Roman" w:hAnsi="Times New Roman" w:cs="Times New Roman"/>
          <w:bCs/>
          <w:iCs/>
          <w:sz w:val="28"/>
          <w:szCs w:val="28"/>
        </w:rPr>
        <w:t>Борзинское</w:t>
      </w:r>
      <w:proofErr w:type="spellEnd"/>
      <w:r w:rsidRPr="0088167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66CC" w:rsidRPr="006D66CC" w:rsidRDefault="0088167B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6CC" w:rsidRPr="006D66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его официального опубликования в периодическом печатном издании бюллетене «</w:t>
      </w:r>
      <w:proofErr w:type="spellStart"/>
      <w:r w:rsidR="006D66CC" w:rsidRPr="006D66C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D66CC" w:rsidRPr="006D66CC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6D66CC" w:rsidRPr="006D66C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6D66CC" w:rsidRPr="006D66CC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9002BF">
        <w:rPr>
          <w:rFonts w:ascii="Times New Roman" w:hAnsi="Times New Roman" w:cs="Times New Roman"/>
          <w:sz w:val="28"/>
          <w:szCs w:val="28"/>
        </w:rPr>
        <w:t xml:space="preserve">г. Борзя, ул. </w:t>
      </w:r>
      <w:proofErr w:type="spellStart"/>
      <w:r w:rsidR="009002BF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002BF">
        <w:rPr>
          <w:rFonts w:ascii="Times New Roman" w:hAnsi="Times New Roman" w:cs="Times New Roman"/>
          <w:sz w:val="28"/>
          <w:szCs w:val="28"/>
        </w:rPr>
        <w:t>, 23;</w:t>
      </w:r>
    </w:p>
    <w:p w:rsidR="006D66CC" w:rsidRPr="006D66CC" w:rsidRDefault="0088167B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6CC" w:rsidRPr="006D66C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6D66CC" w:rsidRPr="006D66C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6D66CC" w:rsidRPr="006D66C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="006D66CC" w:rsidRPr="006D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66CC" w:rsidRPr="006D66CC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045E40" w:rsidRDefault="00045E40" w:rsidP="00E37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5E40" w:rsidRDefault="0088167B" w:rsidP="006D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5E40">
        <w:rPr>
          <w:rFonts w:ascii="Times New Roman" w:hAnsi="Times New Roman" w:cs="Times New Roman"/>
          <w:sz w:val="28"/>
          <w:szCs w:val="28"/>
        </w:rPr>
        <w:t xml:space="preserve">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 w:rsidR="00045E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3735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45E40">
        <w:rPr>
          <w:rFonts w:ascii="Times New Roman" w:hAnsi="Times New Roman" w:cs="Times New Roman"/>
          <w:sz w:val="28"/>
          <w:szCs w:val="28"/>
        </w:rPr>
        <w:t>»</w:t>
      </w:r>
      <w:r w:rsidR="00045E40">
        <w:rPr>
          <w:rFonts w:ascii="Times New Roman" w:hAnsi="Times New Roman" w:cs="Times New Roman"/>
          <w:sz w:val="28"/>
          <w:szCs w:val="28"/>
        </w:rPr>
        <w:tab/>
      </w:r>
      <w:r w:rsidR="00045E40">
        <w:rPr>
          <w:rFonts w:ascii="Times New Roman" w:hAnsi="Times New Roman" w:cs="Times New Roman"/>
          <w:sz w:val="28"/>
          <w:szCs w:val="28"/>
        </w:rPr>
        <w:tab/>
      </w:r>
      <w:r w:rsidR="006D66CC">
        <w:rPr>
          <w:rFonts w:ascii="Times New Roman" w:hAnsi="Times New Roman" w:cs="Times New Roman"/>
          <w:sz w:val="28"/>
          <w:szCs w:val="28"/>
        </w:rPr>
        <w:t xml:space="preserve">    </w:t>
      </w:r>
      <w:r w:rsidR="00FA5B4B">
        <w:rPr>
          <w:rFonts w:ascii="Times New Roman" w:hAnsi="Times New Roman" w:cs="Times New Roman"/>
          <w:sz w:val="28"/>
          <w:szCs w:val="28"/>
        </w:rPr>
        <w:t xml:space="preserve">  </w:t>
      </w:r>
      <w:r w:rsidR="006D66CC">
        <w:rPr>
          <w:rFonts w:ascii="Times New Roman" w:hAnsi="Times New Roman" w:cs="Times New Roman"/>
          <w:sz w:val="28"/>
          <w:szCs w:val="28"/>
        </w:rPr>
        <w:t xml:space="preserve"> </w:t>
      </w:r>
      <w:r w:rsidR="009002BF">
        <w:rPr>
          <w:rFonts w:ascii="Times New Roman" w:hAnsi="Times New Roman" w:cs="Times New Roman"/>
          <w:sz w:val="28"/>
          <w:szCs w:val="28"/>
        </w:rPr>
        <w:t xml:space="preserve">       </w:t>
      </w:r>
      <w:r w:rsidR="006D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В.Я.Нехамкин</w:t>
      </w:r>
      <w:proofErr w:type="spellEnd"/>
      <w:r w:rsidR="006D66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5E40" w:rsidRDefault="00045E40" w:rsidP="00045E40">
      <w:pPr>
        <w:rPr>
          <w:lang w:eastAsia="ru-RU"/>
        </w:rPr>
      </w:pPr>
    </w:p>
    <w:sectPr w:rsidR="00045E40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8E71B16"/>
    <w:multiLevelType w:val="hybridMultilevel"/>
    <w:tmpl w:val="8608562E"/>
    <w:lvl w:ilvl="0" w:tplc="B0D6AD4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67DFA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1E3635"/>
    <w:rsid w:val="001F675C"/>
    <w:rsid w:val="002164F4"/>
    <w:rsid w:val="002167BC"/>
    <w:rsid w:val="00271BAA"/>
    <w:rsid w:val="002A1F75"/>
    <w:rsid w:val="002A61C0"/>
    <w:rsid w:val="002B67D6"/>
    <w:rsid w:val="002C6C5C"/>
    <w:rsid w:val="002D784B"/>
    <w:rsid w:val="002F1EED"/>
    <w:rsid w:val="00331637"/>
    <w:rsid w:val="00332807"/>
    <w:rsid w:val="00362474"/>
    <w:rsid w:val="00381201"/>
    <w:rsid w:val="00383086"/>
    <w:rsid w:val="00383AF3"/>
    <w:rsid w:val="003C5731"/>
    <w:rsid w:val="004319B3"/>
    <w:rsid w:val="00443C02"/>
    <w:rsid w:val="004D0AE4"/>
    <w:rsid w:val="004E09B2"/>
    <w:rsid w:val="00530B05"/>
    <w:rsid w:val="00572EFB"/>
    <w:rsid w:val="005C3BA5"/>
    <w:rsid w:val="005D249A"/>
    <w:rsid w:val="00613459"/>
    <w:rsid w:val="00647970"/>
    <w:rsid w:val="00647C35"/>
    <w:rsid w:val="006740D1"/>
    <w:rsid w:val="00682799"/>
    <w:rsid w:val="006D296D"/>
    <w:rsid w:val="006D37F8"/>
    <w:rsid w:val="006D66CC"/>
    <w:rsid w:val="006E35CB"/>
    <w:rsid w:val="00740875"/>
    <w:rsid w:val="00791044"/>
    <w:rsid w:val="007B1CC4"/>
    <w:rsid w:val="007C14E0"/>
    <w:rsid w:val="007F5878"/>
    <w:rsid w:val="0088167B"/>
    <w:rsid w:val="00896F62"/>
    <w:rsid w:val="008E2283"/>
    <w:rsid w:val="009002BF"/>
    <w:rsid w:val="0094532E"/>
    <w:rsid w:val="00970850"/>
    <w:rsid w:val="009847B0"/>
    <w:rsid w:val="00990584"/>
    <w:rsid w:val="00992842"/>
    <w:rsid w:val="009B5BE3"/>
    <w:rsid w:val="009E7BCE"/>
    <w:rsid w:val="00A049D2"/>
    <w:rsid w:val="00A51BE5"/>
    <w:rsid w:val="00A658C5"/>
    <w:rsid w:val="00A95873"/>
    <w:rsid w:val="00AE795C"/>
    <w:rsid w:val="00AF0288"/>
    <w:rsid w:val="00B02D03"/>
    <w:rsid w:val="00B250F5"/>
    <w:rsid w:val="00B7137E"/>
    <w:rsid w:val="00B7258B"/>
    <w:rsid w:val="00BB6ED2"/>
    <w:rsid w:val="00BE657A"/>
    <w:rsid w:val="00C16FA4"/>
    <w:rsid w:val="00CB74A0"/>
    <w:rsid w:val="00D36BE1"/>
    <w:rsid w:val="00D758AE"/>
    <w:rsid w:val="00DE4E9C"/>
    <w:rsid w:val="00DF3B05"/>
    <w:rsid w:val="00E1036A"/>
    <w:rsid w:val="00E10446"/>
    <w:rsid w:val="00E10715"/>
    <w:rsid w:val="00E218E3"/>
    <w:rsid w:val="00E37353"/>
    <w:rsid w:val="00E51DE9"/>
    <w:rsid w:val="00E541F2"/>
    <w:rsid w:val="00F0534E"/>
    <w:rsid w:val="00F202FD"/>
    <w:rsid w:val="00F74B2C"/>
    <w:rsid w:val="00F9094F"/>
    <w:rsid w:val="00FA5B4B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E373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6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7D2E-4AF3-4F03-9C7A-9153A10B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Боровых</cp:lastModifiedBy>
  <cp:revision>22</cp:revision>
  <cp:lastPrinted>2021-11-08T23:10:00Z</cp:lastPrinted>
  <dcterms:created xsi:type="dcterms:W3CDTF">2019-06-18T10:30:00Z</dcterms:created>
  <dcterms:modified xsi:type="dcterms:W3CDTF">2022-05-26T06:12:00Z</dcterms:modified>
</cp:coreProperties>
</file>